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微软雅黑"/>
          <w:b/>
          <w:sz w:val="30"/>
          <w:szCs w:val="30"/>
        </w:rPr>
      </w:pPr>
      <w:r>
        <w:rPr>
          <w:rFonts w:ascii="Times New Roman" w:hAnsi="Times New Roman" w:eastAsia="微软雅黑"/>
          <w:b/>
          <w:sz w:val="30"/>
          <w:szCs w:val="30"/>
        </w:rPr>
        <w:t>四川沃尔宜环保科技有限公司</w:t>
      </w:r>
    </w:p>
    <w:p>
      <w:pPr>
        <w:spacing w:line="360" w:lineRule="auto"/>
        <w:jc w:val="center"/>
        <w:rPr>
          <w:rFonts w:ascii="Times New Roman" w:hAnsi="Times New Roman" w:eastAsia="微软雅黑"/>
          <w:b/>
          <w:sz w:val="30"/>
          <w:szCs w:val="30"/>
        </w:rPr>
      </w:pPr>
      <w:r>
        <w:rPr>
          <w:rFonts w:ascii="Times New Roman" w:hAnsi="Times New Roman" w:eastAsia="微软雅黑"/>
          <w:b/>
          <w:sz w:val="30"/>
          <w:szCs w:val="30"/>
        </w:rPr>
        <w:t>2017</w:t>
      </w:r>
      <w:r>
        <w:rPr>
          <w:rFonts w:hint="eastAsia" w:ascii="Times New Roman" w:hAnsi="Times New Roman" w:eastAsia="微软雅黑"/>
          <w:b/>
          <w:sz w:val="30"/>
          <w:szCs w:val="30"/>
        </w:rPr>
        <w:t>年</w:t>
      </w:r>
      <w:r>
        <w:rPr>
          <w:rFonts w:hint="eastAsia" w:ascii="Times New Roman" w:hAnsi="Times New Roman" w:eastAsia="微软雅黑"/>
          <w:b/>
          <w:sz w:val="30"/>
          <w:szCs w:val="30"/>
          <w:lang w:eastAsia="zh-CN"/>
        </w:rPr>
        <w:t>校园</w:t>
      </w:r>
      <w:r>
        <w:rPr>
          <w:rFonts w:ascii="Times New Roman" w:hAnsi="Times New Roman" w:eastAsia="微软雅黑"/>
          <w:b/>
          <w:sz w:val="30"/>
          <w:szCs w:val="30"/>
        </w:rPr>
        <w:t>招聘</w:t>
      </w:r>
      <w:r>
        <w:rPr>
          <w:rFonts w:hint="eastAsia" w:ascii="Times New Roman" w:hAnsi="Times New Roman" w:eastAsia="微软雅黑"/>
          <w:b/>
          <w:sz w:val="30"/>
          <w:szCs w:val="30"/>
        </w:rPr>
        <w:t>简章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一、招聘职位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产品设计师 10</w:t>
      </w:r>
      <w:r>
        <w:rPr>
          <w:rFonts w:hint="eastAsia" w:asciiTheme="minorEastAsia" w:hAnsiTheme="minorEastAsia" w:eastAsiaTheme="minorEastAsia"/>
          <w:sz w:val="24"/>
        </w:rPr>
        <w:t>-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asciiTheme="minorEastAsia" w:hAnsiTheme="minorEastAsia" w:eastAsiaTheme="minorEastAsia"/>
          <w:sz w:val="24"/>
        </w:rPr>
        <w:t>人</w:t>
      </w:r>
    </w:p>
    <w:p>
      <w:pPr>
        <w:pStyle w:val="7"/>
        <w:spacing w:line="360" w:lineRule="auto"/>
        <w:ind w:firstLine="0" w:firstLineChars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</w:t>
      </w:r>
      <w:r>
        <w:rPr>
          <w:rFonts w:asciiTheme="minorEastAsia" w:hAnsiTheme="minorEastAsia" w:eastAsiaTheme="minorEastAsia"/>
          <w:b/>
          <w:sz w:val="24"/>
        </w:rPr>
        <w:t>薪酬待遇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起薪10万元/年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三、任职要求</w:t>
      </w: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（1）全日制硕士</w:t>
      </w:r>
      <w:r>
        <w:rPr>
          <w:rFonts w:hint="eastAsia" w:asciiTheme="minorEastAsia" w:hAnsiTheme="minorEastAsia" w:eastAsiaTheme="minorEastAsia"/>
          <w:sz w:val="24"/>
        </w:rPr>
        <w:t>应届毕业生</w:t>
      </w:r>
      <w:r>
        <w:rPr>
          <w:rFonts w:asciiTheme="minorEastAsia" w:hAnsiTheme="minorEastAsia" w:eastAsiaTheme="minorEastAsia"/>
          <w:sz w:val="24"/>
        </w:rPr>
        <w:t>，本科</w:t>
      </w:r>
      <w:r>
        <w:rPr>
          <w:rFonts w:hint="eastAsia" w:asciiTheme="minorEastAsia" w:hAnsiTheme="minorEastAsia" w:eastAsiaTheme="minorEastAsia"/>
          <w:sz w:val="24"/>
        </w:rPr>
        <w:t>及研究生均</w:t>
      </w:r>
      <w:r>
        <w:rPr>
          <w:rFonts w:asciiTheme="minorEastAsia" w:hAnsiTheme="minorEastAsia" w:eastAsiaTheme="minorEastAsia"/>
          <w:sz w:val="24"/>
        </w:rPr>
        <w:t>毕业于211或985院校；</w:t>
      </w: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（2）农林、生态、土壤、植物相关专业；</w:t>
      </w: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（3）具备较强的科研思维能力、学习能力；</w:t>
      </w: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（4）证明科研能力的材料丰富。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四、公司简介</w:t>
      </w:r>
    </w:p>
    <w:p>
      <w:pPr>
        <w:pStyle w:val="7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沃尔宜环保科技有限公司，是一家运营IP原创产品和服务的高新技术企业。以创新的IP装备、IP数据、IP产品，为全球定制绿色工程实践方案，保护人类环境，使人们生活得更美好、更快乐和更健康。</w:t>
      </w:r>
    </w:p>
    <w:p>
      <w:pPr>
        <w:pStyle w:val="7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IP装备、IP数据、IP产品涉及交通、能源、建筑、农林等领域，沃尔宜现处于转型再创业的初期，正在建设一条具有国际首创水平的IP卷数字智能生产线。</w:t>
      </w:r>
    </w:p>
    <w:p>
      <w:pPr>
        <w:pStyle w:val="7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沃尔宜创新探索18年，公司已经投入研发经费2亿元研发IP技术。获得国家发明专利36项、美国专利1项、国家重点新产品2项等大量创新成果和条件，拥有150台（套）研发与中试设备，研究开发基地20亩。</w:t>
      </w:r>
    </w:p>
    <w:p>
      <w:pPr>
        <w:pStyle w:val="7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追求卓越成就的基石是人才与组织建设，沃尔宜的经营思想是找到正确的人才，把正确的事情做正确，实现全员共创、共享、共担。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五、联系信息</w:t>
      </w:r>
    </w:p>
    <w:p>
      <w:pPr>
        <w:pStyle w:val="6"/>
        <w:spacing w:line="360" w:lineRule="auto"/>
        <w:ind w:firstLine="540" w:firstLineChars="225"/>
        <w:rPr>
          <w:rFonts w:hint="eastAsia" w:cs="Times New Roman" w:asciiTheme="minorEastAsia" w:hAnsiTheme="minorEastAsia"/>
          <w:sz w:val="24"/>
        </w:rPr>
      </w:pPr>
      <w:r>
        <w:rPr>
          <w:rFonts w:cs="Times New Roman" w:asciiTheme="minorEastAsia" w:hAnsiTheme="minorEastAsia"/>
          <w:sz w:val="24"/>
        </w:rPr>
        <w:t>1、联系人：</w:t>
      </w:r>
      <w:r>
        <w:rPr>
          <w:rFonts w:hint="eastAsia" w:cs="Times New Roman" w:asciiTheme="minorEastAsia" w:hAnsiTheme="minorEastAsia"/>
          <w:sz w:val="24"/>
        </w:rPr>
        <w:t>帅女士、郭女士</w:t>
      </w:r>
    </w:p>
    <w:p>
      <w:pPr>
        <w:pStyle w:val="6"/>
        <w:spacing w:line="360" w:lineRule="auto"/>
        <w:ind w:left="420" w:leftChars="200" w:firstLine="240" w:firstLineChars="100"/>
        <w:rPr>
          <w:rFonts w:cs="Times New Roman" w:asciiTheme="minorEastAsia" w:hAnsiTheme="minorEastAsia"/>
          <w:sz w:val="24"/>
        </w:rPr>
      </w:pPr>
      <w:r>
        <w:rPr>
          <w:rFonts w:cs="Times New Roman" w:asciiTheme="minorEastAsia" w:hAnsiTheme="minorEastAsia"/>
          <w:sz w:val="24"/>
        </w:rPr>
        <w:t>人力资源部： 028-84467688、</w:t>
      </w:r>
      <w:r>
        <w:rPr>
          <w:rFonts w:hint="eastAsia" w:cs="Times New Roman" w:asciiTheme="minorEastAsia" w:hAnsiTheme="minorEastAsia"/>
          <w:sz w:val="24"/>
        </w:rPr>
        <w:t>18081909343、15213349643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</w:t>
      </w:r>
      <w:r>
        <w:rPr>
          <w:rFonts w:asciiTheme="minorEastAsia" w:hAnsiTheme="minorEastAsia" w:eastAsiaTheme="minorEastAsia"/>
          <w:sz w:val="24"/>
        </w:rPr>
        <w:t>简历及材料投递邮箱：allvery_zhaopin@163.com（投递时注明姓名+学校+专业</w:t>
      </w:r>
      <w:r>
        <w:rPr>
          <w:rFonts w:hint="eastAsia" w:asciiTheme="minorEastAsia" w:hAnsiTheme="minorEastAsia" w:eastAsiaTheme="minorEastAsia"/>
          <w:sz w:val="24"/>
        </w:rPr>
        <w:t>+校园招聘</w:t>
      </w:r>
      <w:r>
        <w:rPr>
          <w:rFonts w:asciiTheme="minorEastAsia" w:hAnsiTheme="minorEastAsia" w:eastAsiaTheme="minorEastAsia"/>
          <w:sz w:val="24"/>
        </w:rPr>
        <w:t>。）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</w:t>
      </w:r>
      <w:r>
        <w:rPr>
          <w:rFonts w:asciiTheme="minorEastAsia" w:hAnsiTheme="minorEastAsia" w:eastAsiaTheme="minorEastAsia"/>
          <w:sz w:val="24"/>
        </w:rPr>
        <w:t>公司网址：www.allvery.cn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4、</w:t>
      </w:r>
      <w:r>
        <w:rPr>
          <w:rFonts w:asciiTheme="minorEastAsia" w:hAnsiTheme="minorEastAsia" w:eastAsiaTheme="minorEastAsia"/>
          <w:sz w:val="24"/>
        </w:rPr>
        <w:t>公司地址：成都市东大街东方广场A座 1802室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607"/>
    <w:rsid w:val="00077142"/>
    <w:rsid w:val="000B28CD"/>
    <w:rsid w:val="001E76C9"/>
    <w:rsid w:val="00246623"/>
    <w:rsid w:val="00254A24"/>
    <w:rsid w:val="003D4ECB"/>
    <w:rsid w:val="00474A10"/>
    <w:rsid w:val="00540607"/>
    <w:rsid w:val="006A561B"/>
    <w:rsid w:val="006D0BCB"/>
    <w:rsid w:val="006E7E8D"/>
    <w:rsid w:val="00A0373B"/>
    <w:rsid w:val="00B368BC"/>
    <w:rsid w:val="00D548B1"/>
    <w:rsid w:val="00DE11C8"/>
    <w:rsid w:val="00E57CF9"/>
    <w:rsid w:val="00E71094"/>
    <w:rsid w:val="52D50672"/>
    <w:rsid w:val="60652FB2"/>
    <w:rsid w:val="613C3518"/>
    <w:rsid w:val="74E629F6"/>
    <w:rsid w:val="750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7">
    <w:name w:val="列出段落2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98</Words>
  <Characters>565</Characters>
  <Lines>4</Lines>
  <Paragraphs>1</Paragraphs>
  <ScaleCrop>false</ScaleCrop>
  <LinksUpToDate>false</LinksUpToDate>
  <CharactersWithSpaces>662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2016-11-22T01:44:00Z</dcterms:created>
  <dc:creator>USER-</dc:creator>
  <cp:lastModifiedBy>Administrator</cp:lastModifiedBy>
  <dcterms:modified xsi:type="dcterms:W3CDTF">2017-05-10T01:22:22Z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